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51" w:rsidRDefault="00CE6B51" w:rsidP="00CE6B5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4956810</wp:posOffset>
            </wp:positionH>
            <wp:positionV relativeFrom="paragraph">
              <wp:posOffset>-373380</wp:posOffset>
            </wp:positionV>
            <wp:extent cx="1048385" cy="1316355"/>
            <wp:effectExtent l="19050" t="0" r="0" b="0"/>
            <wp:wrapTight wrapText="bothSides">
              <wp:wrapPolygon edited="0">
                <wp:start x="-392" y="0"/>
                <wp:lineTo x="-392" y="21256"/>
                <wp:lineTo x="21587" y="21256"/>
                <wp:lineTo x="21587" y="0"/>
                <wp:lineTo x="-392" y="0"/>
              </wp:wrapPolygon>
            </wp:wrapTight>
            <wp:docPr id="1" name="Picture 1" descr="Dr K G Bh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K G Bhatia"/>
                    <pic:cNvPicPr>
                      <a:picLocks noChangeAspect="1" noChangeArrowheads="1"/>
                    </pic:cNvPicPr>
                  </pic:nvPicPr>
                  <pic:blipFill>
                    <a:blip r:embed="rId5"/>
                    <a:srcRect/>
                    <a:stretch>
                      <a:fillRect/>
                    </a:stretch>
                  </pic:blipFill>
                  <pic:spPr bwMode="auto">
                    <a:xfrm>
                      <a:off x="0" y="0"/>
                      <a:ext cx="1048385" cy="1316355"/>
                    </a:xfrm>
                    <a:prstGeom prst="rect">
                      <a:avLst/>
                    </a:prstGeom>
                    <a:noFill/>
                    <a:ln w="9525">
                      <a:noFill/>
                      <a:miter lim="800000"/>
                      <a:headEnd/>
                      <a:tailEnd/>
                    </a:ln>
                  </pic:spPr>
                </pic:pic>
              </a:graphicData>
            </a:graphic>
          </wp:anchor>
        </w:drawing>
      </w:r>
      <w:r w:rsidRPr="00CE6B51">
        <w:rPr>
          <w:rFonts w:ascii="Times New Roman" w:eastAsia="Times New Roman" w:hAnsi="Times New Roman" w:cs="Times New Roman"/>
          <w:b/>
          <w:bCs/>
          <w:sz w:val="24"/>
          <w:szCs w:val="24"/>
        </w:rPr>
        <w:t xml:space="preserve">Dr. K.G. BHATIA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CE6B51">
        <w:rPr>
          <w:rFonts w:ascii="Times New Roman" w:eastAsia="Times New Roman" w:hAnsi="Times New Roman" w:cs="Times New Roman"/>
          <w:b/>
          <w:bCs/>
          <w:sz w:val="24"/>
          <w:szCs w:val="24"/>
        </w:rPr>
        <w:br/>
        <w:t xml:space="preserve">B.Sc. Engg., M.E., PhD </w:t>
      </w:r>
      <w:r w:rsidRPr="00CE6B51">
        <w:rPr>
          <w:rFonts w:ascii="Times New Roman" w:eastAsia="Times New Roman" w:hAnsi="Times New Roman" w:cs="Times New Roman"/>
          <w:b/>
          <w:bCs/>
          <w:sz w:val="24"/>
          <w:szCs w:val="24"/>
        </w:rPr>
        <w:br/>
        <w:t xml:space="preserve">FIE, FISET, </w:t>
      </w:r>
      <w:proofErr w:type="spellStart"/>
      <w:r w:rsidRPr="00CE6B51">
        <w:rPr>
          <w:rFonts w:ascii="Times New Roman" w:eastAsia="Times New Roman" w:hAnsi="Times New Roman" w:cs="Times New Roman"/>
          <w:b/>
          <w:bCs/>
          <w:sz w:val="24"/>
          <w:szCs w:val="24"/>
        </w:rPr>
        <w:t>FIAStructE</w:t>
      </w:r>
      <w:proofErr w:type="spellEnd"/>
      <w:r w:rsidRPr="00CE6B51">
        <w:rPr>
          <w:rFonts w:ascii="Times New Roman" w:eastAsia="Times New Roman" w:hAnsi="Times New Roman" w:cs="Times New Roman"/>
          <w:b/>
          <w:bCs/>
          <w:sz w:val="24"/>
          <w:szCs w:val="24"/>
        </w:rPr>
        <w:t xml:space="preserve">, FICI, MISWE </w:t>
      </w:r>
      <w:r w:rsidRPr="00CE6B51">
        <w:rPr>
          <w:rFonts w:ascii="Times New Roman" w:eastAsia="Times New Roman" w:hAnsi="Times New Roman" w:cs="Times New Roman"/>
          <w:b/>
          <w:bCs/>
          <w:sz w:val="24"/>
          <w:szCs w:val="24"/>
        </w:rPr>
        <w:br/>
        <w:t xml:space="preserve">Chartered Engineer </w:t>
      </w:r>
      <w:proofErr w:type="gramStart"/>
      <w:r w:rsidRPr="00CE6B51">
        <w:rPr>
          <w:rFonts w:ascii="Times New Roman" w:eastAsia="Times New Roman" w:hAnsi="Times New Roman" w:cs="Times New Roman"/>
          <w:b/>
          <w:bCs/>
          <w:sz w:val="24"/>
          <w:szCs w:val="24"/>
        </w:rPr>
        <w:t>IE(</w:t>
      </w:r>
      <w:proofErr w:type="gramEnd"/>
      <w:r w:rsidRPr="00CE6B51">
        <w:rPr>
          <w:rFonts w:ascii="Times New Roman" w:eastAsia="Times New Roman" w:hAnsi="Times New Roman" w:cs="Times New Roman"/>
          <w:b/>
          <w:bCs/>
          <w:sz w:val="24"/>
          <w:szCs w:val="24"/>
        </w:rPr>
        <w:t xml:space="preserve">India); Honorary Engineer IISEE (Japan) </w:t>
      </w:r>
    </w:p>
    <w:p w:rsidR="00DE309D" w:rsidRDefault="00DE309D" w:rsidP="00CE6B51">
      <w:pPr>
        <w:spacing w:before="100" w:beforeAutospacing="1" w:after="100" w:afterAutospacing="1" w:line="240" w:lineRule="auto"/>
        <w:rPr>
          <w:rFonts w:ascii="Times New Roman" w:eastAsia="Times New Roman" w:hAnsi="Times New Roman" w:cs="Times New Roman"/>
          <w:sz w:val="24"/>
          <w:szCs w:val="24"/>
        </w:rPr>
      </w:pPr>
      <w:hyperlink r:id="rId6" w:history="1">
        <w:r w:rsidRPr="008E06D5">
          <w:rPr>
            <w:rStyle w:val="Hyperlink"/>
            <w:rFonts w:ascii="Times New Roman" w:eastAsia="Times New Roman" w:hAnsi="Times New Roman" w:cs="Times New Roman"/>
            <w:sz w:val="24"/>
            <w:szCs w:val="24"/>
          </w:rPr>
          <w:t>http://machinefoundation.com/profile.html</w:t>
        </w:r>
      </w:hyperlink>
    </w:p>
    <w:p w:rsidR="00CE6B51" w:rsidRPr="00CE6B51" w:rsidRDefault="00CE6B51" w:rsidP="00CE6B51">
      <w:pPr>
        <w:spacing w:before="100" w:beforeAutospacing="1" w:after="100" w:afterAutospacing="1" w:line="240" w:lineRule="auto"/>
        <w:outlineLvl w:val="3"/>
        <w:rPr>
          <w:rFonts w:ascii="Times New Roman" w:eastAsia="Times New Roman" w:hAnsi="Times New Roman" w:cs="Times New Roman"/>
          <w:b/>
          <w:bCs/>
          <w:sz w:val="24"/>
          <w:szCs w:val="24"/>
        </w:rPr>
      </w:pPr>
      <w:r w:rsidRPr="00CE6B51">
        <w:rPr>
          <w:rFonts w:ascii="Times New Roman" w:eastAsia="Times New Roman" w:hAnsi="Times New Roman" w:cs="Times New Roman"/>
          <w:b/>
          <w:bCs/>
          <w:sz w:val="24"/>
          <w:szCs w:val="24"/>
        </w:rPr>
        <w:t>Formerly:</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General Manager - Bharat Heavy Electricals Ltd., </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President - Indian Society of Earthquake Technology </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Chairman - Indian Society of Earthquake Technology, Delhi Chapter</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Expert Member - Group on Earthquake Preparedness, Govt. of NCT of Delhi</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Member, Research Council, Structural Engineering Research Centre, A body of Council of Scientific &amp; Industrial Research (CSIR), Government of India</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Member - Dept. of Science &amp; Technology (DST), Government of India - Committee on Seismic Instrumentation</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Member - DST - Committee on Augmentation of shake table facility at Univ. of Roorkee</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Member - Selection Committee (as Chancellor's nominee) for position of Assistant Professor in Earthquake Engg. Dept. at Univ. of Roorkee </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Member - Selection Committee, for position of Professor in Continuing Education Dept. Univ. of Roorkee </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Member - Board of Studies, Institute of Technology - BHU, Varanasi, India</w:t>
      </w:r>
    </w:p>
    <w:p w:rsidR="00CE6B51" w:rsidRPr="00CE6B51" w:rsidRDefault="00CE6B51" w:rsidP="00CE6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Member - Standing Advisory Committee, Dept. of Applied Mechanics, Indian Institute of Technology, Delhi</w:t>
      </w:r>
    </w:p>
    <w:p w:rsidR="00CE6B51" w:rsidRPr="00CE6B51" w:rsidRDefault="00CE6B51" w:rsidP="00CE6B51">
      <w:pPr>
        <w:spacing w:before="100" w:beforeAutospacing="1" w:after="100" w:afterAutospacing="1" w:line="240" w:lineRule="auto"/>
        <w:outlineLvl w:val="3"/>
        <w:rPr>
          <w:rFonts w:ascii="Times New Roman" w:eastAsia="Times New Roman" w:hAnsi="Times New Roman" w:cs="Times New Roman"/>
          <w:b/>
          <w:bCs/>
          <w:sz w:val="24"/>
          <w:szCs w:val="24"/>
        </w:rPr>
      </w:pPr>
      <w:r w:rsidRPr="00CE6B51">
        <w:rPr>
          <w:rFonts w:ascii="Times New Roman" w:eastAsia="Times New Roman" w:hAnsi="Times New Roman" w:cs="Times New Roman"/>
          <w:b/>
          <w:bCs/>
          <w:sz w:val="24"/>
          <w:szCs w:val="24"/>
        </w:rPr>
        <w:t>MEMBER - PROFESSIONAL BODIES</w:t>
      </w:r>
    </w:p>
    <w:p w:rsidR="00CE6B51" w:rsidRPr="00CE6B51" w:rsidRDefault="00CE6B51" w:rsidP="00CE6B51">
      <w:pPr>
        <w:spacing w:before="100" w:beforeAutospacing="1" w:after="100" w:afterAutospacing="1" w:line="240" w:lineRule="auto"/>
        <w:outlineLvl w:val="4"/>
        <w:rPr>
          <w:rFonts w:ascii="Times New Roman" w:eastAsia="Times New Roman" w:hAnsi="Times New Roman" w:cs="Times New Roman"/>
          <w:b/>
          <w:bCs/>
          <w:sz w:val="20"/>
          <w:szCs w:val="20"/>
        </w:rPr>
      </w:pPr>
      <w:r w:rsidRPr="00CE6B51">
        <w:rPr>
          <w:rFonts w:ascii="Times New Roman" w:eastAsia="Times New Roman" w:hAnsi="Times New Roman" w:cs="Times New Roman"/>
          <w:b/>
          <w:bCs/>
          <w:sz w:val="20"/>
          <w:szCs w:val="20"/>
        </w:rPr>
        <w:t>PROFESSIONAL BODIES</w:t>
      </w:r>
    </w:p>
    <w:p w:rsidR="00CE6B51" w:rsidRPr="00CE6B51" w:rsidRDefault="00CE6B51" w:rsidP="00CE6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Fellow, India Society of Earthquake Technology</w:t>
      </w:r>
    </w:p>
    <w:p w:rsidR="00CE6B51" w:rsidRPr="00CE6B51" w:rsidRDefault="00CE6B51" w:rsidP="00CE6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Fellow, Institution of Engineers (India)</w:t>
      </w:r>
    </w:p>
    <w:p w:rsidR="00CE6B51" w:rsidRPr="00CE6B51" w:rsidRDefault="00CE6B51" w:rsidP="00CE6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Fellow, Indian Association of Structural Engineers</w:t>
      </w:r>
    </w:p>
    <w:p w:rsidR="00CE6B51" w:rsidRPr="00CE6B51" w:rsidRDefault="00CE6B51" w:rsidP="00CE6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Fellow, Indian Concrete Institute</w:t>
      </w:r>
    </w:p>
    <w:p w:rsidR="00CE6B51" w:rsidRPr="00CE6B51" w:rsidRDefault="00CE6B51" w:rsidP="00CE6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Member, Indian Geotechnical Society</w:t>
      </w:r>
    </w:p>
    <w:p w:rsidR="00CE6B51" w:rsidRPr="00CE6B51" w:rsidRDefault="00CE6B51" w:rsidP="00CE6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Member, International Society of Soil Mechanics &amp; Foundation Engineering</w:t>
      </w:r>
    </w:p>
    <w:p w:rsidR="00CE6B51" w:rsidRPr="00CE6B51" w:rsidRDefault="00CE6B51" w:rsidP="00CE6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Member, Indian society of Wind Engineering</w:t>
      </w:r>
    </w:p>
    <w:p w:rsidR="00CE6B51" w:rsidRPr="00CE6B51" w:rsidRDefault="00CE6B51" w:rsidP="00CE6B51">
      <w:pPr>
        <w:spacing w:before="100" w:beforeAutospacing="1" w:after="100" w:afterAutospacing="1" w:line="240" w:lineRule="auto"/>
        <w:outlineLvl w:val="4"/>
        <w:rPr>
          <w:rFonts w:ascii="Times New Roman" w:eastAsia="Times New Roman" w:hAnsi="Times New Roman" w:cs="Times New Roman"/>
          <w:b/>
          <w:bCs/>
          <w:sz w:val="20"/>
          <w:szCs w:val="20"/>
        </w:rPr>
      </w:pPr>
      <w:r w:rsidRPr="00CE6B51">
        <w:rPr>
          <w:rFonts w:ascii="Times New Roman" w:eastAsia="Times New Roman" w:hAnsi="Times New Roman" w:cs="Times New Roman"/>
          <w:b/>
          <w:bCs/>
          <w:sz w:val="20"/>
          <w:szCs w:val="20"/>
        </w:rPr>
        <w:t>OTHERS</w:t>
      </w:r>
    </w:p>
    <w:p w:rsidR="00CE6B51" w:rsidRPr="00CE6B51" w:rsidRDefault="00CE6B51" w:rsidP="00CE6B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MEMBER, BUREAU OF INDIAN STANDARDS on the following committees:</w:t>
      </w:r>
    </w:p>
    <w:p w:rsidR="00CE6B51" w:rsidRPr="00CE6B51" w:rsidRDefault="00CE6B51" w:rsidP="00CE6B5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CED 39 Earthquake Engineering (IS 1893 - Pt 1 - Member main body)</w:t>
      </w:r>
    </w:p>
    <w:p w:rsidR="00CE6B51" w:rsidRPr="00CE6B51" w:rsidRDefault="00CE6B51" w:rsidP="00CE6B5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CED 39:6 Industrial Structures (</w:t>
      </w:r>
      <w:proofErr w:type="spellStart"/>
      <w:r w:rsidRPr="00CE6B51">
        <w:rPr>
          <w:rFonts w:ascii="Times New Roman" w:eastAsia="Times New Roman" w:hAnsi="Times New Roman" w:cs="Times New Roman"/>
          <w:sz w:val="24"/>
          <w:szCs w:val="24"/>
        </w:rPr>
        <w:t>Convenor</w:t>
      </w:r>
      <w:proofErr w:type="spellEnd"/>
      <w:r w:rsidRPr="00CE6B51">
        <w:rPr>
          <w:rFonts w:ascii="Times New Roman" w:eastAsia="Times New Roman" w:hAnsi="Times New Roman" w:cs="Times New Roman"/>
          <w:sz w:val="24"/>
          <w:szCs w:val="24"/>
        </w:rPr>
        <w:t xml:space="preserve"> IS 1893 - Pt 4)</w:t>
      </w:r>
    </w:p>
    <w:p w:rsidR="00CE6B51" w:rsidRPr="00CE6B51" w:rsidRDefault="00CE6B51" w:rsidP="00CE6B5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CED 37 Structural Safety of buildings (IS 875)</w:t>
      </w:r>
    </w:p>
    <w:p w:rsidR="00CE6B51" w:rsidRPr="00CE6B51" w:rsidRDefault="00CE6B51" w:rsidP="00CE6B5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MED 28 Mechanical Vibration and Shock </w:t>
      </w:r>
    </w:p>
    <w:p w:rsidR="00CE6B51" w:rsidRPr="00CE6B51" w:rsidRDefault="00CE6B51" w:rsidP="00CE6B5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CED 43 Foundations Subjected to Dynamic Loads</w:t>
      </w:r>
    </w:p>
    <w:p w:rsidR="00CE6B51" w:rsidRPr="00CE6B51" w:rsidRDefault="00CE6B51" w:rsidP="00CE6B51">
      <w:pPr>
        <w:spacing w:before="100" w:beforeAutospacing="1" w:after="100" w:afterAutospacing="1" w:line="240" w:lineRule="auto"/>
        <w:outlineLvl w:val="3"/>
        <w:rPr>
          <w:rFonts w:ascii="Times New Roman" w:eastAsia="Times New Roman" w:hAnsi="Times New Roman" w:cs="Times New Roman"/>
          <w:b/>
          <w:bCs/>
          <w:sz w:val="24"/>
          <w:szCs w:val="24"/>
        </w:rPr>
      </w:pPr>
      <w:r w:rsidRPr="00CE6B51">
        <w:rPr>
          <w:rFonts w:ascii="Times New Roman" w:eastAsia="Times New Roman" w:hAnsi="Times New Roman" w:cs="Times New Roman"/>
          <w:b/>
          <w:bCs/>
          <w:sz w:val="24"/>
          <w:szCs w:val="24"/>
        </w:rPr>
        <w:lastRenderedPageBreak/>
        <w:t>PUBLICATIONS:</w:t>
      </w:r>
    </w:p>
    <w:p w:rsidR="00CE6B51" w:rsidRPr="00CE6B51" w:rsidRDefault="00CE6B51" w:rsidP="00CE6B51">
      <w:pPr>
        <w:spacing w:before="100" w:beforeAutospacing="1" w:after="100" w:afterAutospacing="1" w:line="240" w:lineRule="auto"/>
        <w:outlineLvl w:val="4"/>
        <w:rPr>
          <w:rFonts w:ascii="Times New Roman" w:eastAsia="Times New Roman" w:hAnsi="Times New Roman" w:cs="Times New Roman"/>
          <w:b/>
          <w:bCs/>
          <w:sz w:val="20"/>
          <w:szCs w:val="20"/>
        </w:rPr>
      </w:pPr>
      <w:r w:rsidRPr="00CE6B51">
        <w:rPr>
          <w:rFonts w:ascii="Times New Roman" w:eastAsia="Times New Roman" w:hAnsi="Times New Roman" w:cs="Times New Roman"/>
          <w:b/>
          <w:bCs/>
          <w:sz w:val="20"/>
          <w:szCs w:val="20"/>
        </w:rPr>
        <w:t>(a) Book</w:t>
      </w:r>
    </w:p>
    <w:p w:rsidR="00CE6B51" w:rsidRPr="00CE6B51" w:rsidRDefault="00CE6B51" w:rsidP="00CE6B51">
      <w:pPr>
        <w:spacing w:after="0"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w:t>
      </w:r>
      <w:proofErr w:type="spellStart"/>
      <w:r w:rsidRPr="00CE6B51">
        <w:rPr>
          <w:rFonts w:ascii="Times New Roman" w:eastAsia="Times New Roman" w:hAnsi="Times New Roman" w:cs="Times New Roman"/>
          <w:sz w:val="24"/>
          <w:szCs w:val="24"/>
        </w:rPr>
        <w:t>i</w:t>
      </w:r>
      <w:proofErr w:type="spellEnd"/>
      <w:r w:rsidRPr="00CE6B51">
        <w:rPr>
          <w:rFonts w:ascii="Times New Roman" w:eastAsia="Times New Roman" w:hAnsi="Times New Roman" w:cs="Times New Roman"/>
          <w:sz w:val="24"/>
          <w:szCs w:val="24"/>
        </w:rPr>
        <w:t>) Foundations for Industrial Machines- A Handbook for Practising Engineers, 1</w:t>
      </w:r>
      <w:r w:rsidRPr="00CE6B51">
        <w:rPr>
          <w:rFonts w:ascii="Times New Roman" w:eastAsia="Times New Roman" w:hAnsi="Times New Roman" w:cs="Times New Roman"/>
          <w:sz w:val="24"/>
          <w:szCs w:val="24"/>
          <w:vertAlign w:val="superscript"/>
        </w:rPr>
        <w:t>st</w:t>
      </w:r>
      <w:r w:rsidRPr="00CE6B51">
        <w:rPr>
          <w:rFonts w:ascii="Times New Roman" w:eastAsia="Times New Roman" w:hAnsi="Times New Roman" w:cs="Times New Roman"/>
          <w:sz w:val="24"/>
          <w:szCs w:val="24"/>
        </w:rPr>
        <w:t xml:space="preserve"> edition, D-CAD Publishers, March 2008, New Delhi, India. (ii) Foundations for Industrial Machines- A Handbook for Practising Engineers, 2</w:t>
      </w:r>
      <w:r w:rsidRPr="00CE6B51">
        <w:rPr>
          <w:rFonts w:ascii="Times New Roman" w:eastAsia="Times New Roman" w:hAnsi="Times New Roman" w:cs="Times New Roman"/>
          <w:sz w:val="24"/>
          <w:szCs w:val="24"/>
          <w:vertAlign w:val="superscript"/>
        </w:rPr>
        <w:t>nd</w:t>
      </w:r>
      <w:r w:rsidRPr="00CE6B51">
        <w:rPr>
          <w:rFonts w:ascii="Times New Roman" w:eastAsia="Times New Roman" w:hAnsi="Times New Roman" w:cs="Times New Roman"/>
          <w:sz w:val="24"/>
          <w:szCs w:val="24"/>
        </w:rPr>
        <w:t xml:space="preserve"> edition, D-CAD Publishers, Sept 2011, New Delhi, India. </w:t>
      </w:r>
    </w:p>
    <w:p w:rsidR="00CE6B51" w:rsidRPr="00CE6B51" w:rsidRDefault="00CE6B51" w:rsidP="00CE6B51">
      <w:pPr>
        <w:spacing w:before="100" w:beforeAutospacing="1" w:after="100" w:afterAutospacing="1" w:line="240" w:lineRule="auto"/>
        <w:outlineLvl w:val="4"/>
        <w:rPr>
          <w:rFonts w:ascii="Times New Roman" w:eastAsia="Times New Roman" w:hAnsi="Times New Roman" w:cs="Times New Roman"/>
          <w:b/>
          <w:bCs/>
          <w:sz w:val="20"/>
          <w:szCs w:val="20"/>
        </w:rPr>
      </w:pPr>
      <w:r w:rsidRPr="00CE6B51">
        <w:rPr>
          <w:rFonts w:ascii="Times New Roman" w:eastAsia="Times New Roman" w:hAnsi="Times New Roman" w:cs="Times New Roman"/>
          <w:b/>
          <w:bCs/>
          <w:sz w:val="20"/>
          <w:szCs w:val="20"/>
        </w:rPr>
        <w:t>(b) Technical Papers</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and DRAKOPOULOS JC, "A study on the displacement components of Rayleigh wave", Journal "</w:t>
      </w:r>
      <w:proofErr w:type="spellStart"/>
      <w:r w:rsidRPr="00CE6B51">
        <w:rPr>
          <w:rFonts w:ascii="Times New Roman" w:eastAsia="Times New Roman" w:hAnsi="Times New Roman" w:cs="Times New Roman"/>
          <w:sz w:val="24"/>
          <w:szCs w:val="24"/>
        </w:rPr>
        <w:t>Annali</w:t>
      </w:r>
      <w:proofErr w:type="spellEnd"/>
      <w:r w:rsidRPr="00CE6B51">
        <w:rPr>
          <w:rFonts w:ascii="Times New Roman" w:eastAsia="Times New Roman" w:hAnsi="Times New Roman" w:cs="Times New Roman"/>
          <w:sz w:val="24"/>
          <w:szCs w:val="24"/>
        </w:rPr>
        <w:t xml:space="preserve"> </w:t>
      </w:r>
      <w:proofErr w:type="spellStart"/>
      <w:r w:rsidRPr="00CE6B51">
        <w:rPr>
          <w:rFonts w:ascii="Times New Roman" w:eastAsia="Times New Roman" w:hAnsi="Times New Roman" w:cs="Times New Roman"/>
          <w:sz w:val="24"/>
          <w:szCs w:val="24"/>
        </w:rPr>
        <w:t>di</w:t>
      </w:r>
      <w:proofErr w:type="spellEnd"/>
      <w:r w:rsidRPr="00CE6B51">
        <w:rPr>
          <w:rFonts w:ascii="Times New Roman" w:eastAsia="Times New Roman" w:hAnsi="Times New Roman" w:cs="Times New Roman"/>
          <w:sz w:val="24"/>
          <w:szCs w:val="24"/>
        </w:rPr>
        <w:t xml:space="preserve"> </w:t>
      </w:r>
      <w:proofErr w:type="spellStart"/>
      <w:r w:rsidRPr="00CE6B51">
        <w:rPr>
          <w:rFonts w:ascii="Times New Roman" w:eastAsia="Times New Roman" w:hAnsi="Times New Roman" w:cs="Times New Roman"/>
          <w:sz w:val="24"/>
          <w:szCs w:val="24"/>
        </w:rPr>
        <w:t>Geofisca</w:t>
      </w:r>
      <w:proofErr w:type="spellEnd"/>
      <w:r w:rsidRPr="00CE6B51">
        <w:rPr>
          <w:rFonts w:ascii="Times New Roman" w:eastAsia="Times New Roman" w:hAnsi="Times New Roman" w:cs="Times New Roman"/>
          <w:sz w:val="24"/>
          <w:szCs w:val="24"/>
        </w:rPr>
        <w:t>", Vol. XXIV, no.1, Greece, 1971.</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SWAMEE PK and BHATIA KG, "Economic Open Channel Sections", Journal of Irrigation &amp; Power, India, April 1972.</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and DRAKOPOULOS, JC, "On the analysis of Rayleigh wave in elastic media", Journal "</w:t>
      </w:r>
      <w:proofErr w:type="spellStart"/>
      <w:r w:rsidRPr="00CE6B51">
        <w:rPr>
          <w:rFonts w:ascii="Times New Roman" w:eastAsia="Times New Roman" w:hAnsi="Times New Roman" w:cs="Times New Roman"/>
          <w:sz w:val="24"/>
          <w:szCs w:val="24"/>
        </w:rPr>
        <w:t>Annali</w:t>
      </w:r>
      <w:proofErr w:type="spellEnd"/>
      <w:r w:rsidRPr="00CE6B51">
        <w:rPr>
          <w:rFonts w:ascii="Times New Roman" w:eastAsia="Times New Roman" w:hAnsi="Times New Roman" w:cs="Times New Roman"/>
          <w:sz w:val="24"/>
          <w:szCs w:val="24"/>
        </w:rPr>
        <w:t xml:space="preserve"> </w:t>
      </w:r>
      <w:proofErr w:type="spellStart"/>
      <w:r w:rsidRPr="00CE6B51">
        <w:rPr>
          <w:rFonts w:ascii="Times New Roman" w:eastAsia="Times New Roman" w:hAnsi="Times New Roman" w:cs="Times New Roman"/>
          <w:sz w:val="24"/>
          <w:szCs w:val="24"/>
        </w:rPr>
        <w:t>di</w:t>
      </w:r>
      <w:proofErr w:type="spellEnd"/>
      <w:r w:rsidRPr="00CE6B51">
        <w:rPr>
          <w:rFonts w:ascii="Times New Roman" w:eastAsia="Times New Roman" w:hAnsi="Times New Roman" w:cs="Times New Roman"/>
          <w:sz w:val="24"/>
          <w:szCs w:val="24"/>
        </w:rPr>
        <w:t xml:space="preserve"> </w:t>
      </w:r>
      <w:proofErr w:type="spellStart"/>
      <w:r w:rsidRPr="00CE6B51">
        <w:rPr>
          <w:rFonts w:ascii="Times New Roman" w:eastAsia="Times New Roman" w:hAnsi="Times New Roman" w:cs="Times New Roman"/>
          <w:sz w:val="24"/>
          <w:szCs w:val="24"/>
        </w:rPr>
        <w:t>Geofisca</w:t>
      </w:r>
      <w:proofErr w:type="spellEnd"/>
      <w:r w:rsidRPr="00CE6B51">
        <w:rPr>
          <w:rFonts w:ascii="Times New Roman" w:eastAsia="Times New Roman" w:hAnsi="Times New Roman" w:cs="Times New Roman"/>
          <w:sz w:val="24"/>
          <w:szCs w:val="24"/>
        </w:rPr>
        <w:t xml:space="preserve">", Vol. XXV, </w:t>
      </w:r>
      <w:proofErr w:type="spellStart"/>
      <w:r w:rsidRPr="00CE6B51">
        <w:rPr>
          <w:rFonts w:ascii="Times New Roman" w:eastAsia="Times New Roman" w:hAnsi="Times New Roman" w:cs="Times New Roman"/>
          <w:sz w:val="24"/>
          <w:szCs w:val="24"/>
        </w:rPr>
        <w:t>no.l</w:t>
      </w:r>
      <w:proofErr w:type="spellEnd"/>
      <w:r w:rsidRPr="00CE6B51">
        <w:rPr>
          <w:rFonts w:ascii="Times New Roman" w:eastAsia="Times New Roman" w:hAnsi="Times New Roman" w:cs="Times New Roman"/>
          <w:sz w:val="24"/>
          <w:szCs w:val="24"/>
        </w:rPr>
        <w:t>, Greece, 1972.</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BHATIA KG and SINHA KN, "Effect of Soil Structure Interaction on the </w:t>
      </w:r>
      <w:proofErr w:type="spellStart"/>
      <w:r w:rsidRPr="00CE6B51">
        <w:rPr>
          <w:rFonts w:ascii="Times New Roman" w:eastAsia="Times New Roman" w:hAnsi="Times New Roman" w:cs="Times New Roman"/>
          <w:sz w:val="24"/>
          <w:szCs w:val="24"/>
        </w:rPr>
        <w:t>Behaviour</w:t>
      </w:r>
      <w:proofErr w:type="spellEnd"/>
      <w:r w:rsidRPr="00CE6B51">
        <w:rPr>
          <w:rFonts w:ascii="Times New Roman" w:eastAsia="Times New Roman" w:hAnsi="Times New Roman" w:cs="Times New Roman"/>
          <w:sz w:val="24"/>
          <w:szCs w:val="24"/>
        </w:rPr>
        <w:t xml:space="preserve"> of Machine Foundations", International Symposium on Soil Structure Interaction, University of Roorkee, Roorkee, India, 1977.</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"Soil Structure Interaction Problems under Dynamic loads" - A theme report - International Symposium on Soil Structure Interaction, University of Roorkee, Roorkee, India, 1977.</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et.al. "Seismic Analysis of Steam Generator &amp; PHT System", 6th Symposium on Earthquake Engineering, University of Roorkee, Roorkee, India, 1978.</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KAMESWARA RAO C and BHATIA KG, "</w:t>
      </w:r>
      <w:proofErr w:type="spellStart"/>
      <w:r w:rsidRPr="00CE6B51">
        <w:rPr>
          <w:rFonts w:ascii="Times New Roman" w:eastAsia="Times New Roman" w:hAnsi="Times New Roman" w:cs="Times New Roman"/>
          <w:sz w:val="24"/>
          <w:szCs w:val="24"/>
        </w:rPr>
        <w:t>Torsional</w:t>
      </w:r>
      <w:proofErr w:type="spellEnd"/>
      <w:r w:rsidRPr="00CE6B51">
        <w:rPr>
          <w:rFonts w:ascii="Times New Roman" w:eastAsia="Times New Roman" w:hAnsi="Times New Roman" w:cs="Times New Roman"/>
          <w:sz w:val="24"/>
          <w:szCs w:val="24"/>
        </w:rPr>
        <w:t xml:space="preserve"> Vibrations of Short Thin-Walled Beams by FEM", 6th Symposium on Earthquake Engineering, University of Roorkee, Roorkee, India, 1978.</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BHATIA KG </w:t>
      </w:r>
      <w:proofErr w:type="gramStart"/>
      <w:r w:rsidRPr="00CE6B51">
        <w:rPr>
          <w:rFonts w:ascii="Times New Roman" w:eastAsia="Times New Roman" w:hAnsi="Times New Roman" w:cs="Times New Roman"/>
          <w:sz w:val="24"/>
          <w:szCs w:val="24"/>
        </w:rPr>
        <w:t>et.al.,</w:t>
      </w:r>
      <w:proofErr w:type="gramEnd"/>
      <w:r w:rsidRPr="00CE6B51">
        <w:rPr>
          <w:rFonts w:ascii="Times New Roman" w:eastAsia="Times New Roman" w:hAnsi="Times New Roman" w:cs="Times New Roman"/>
          <w:sz w:val="24"/>
          <w:szCs w:val="24"/>
        </w:rPr>
        <w:t xml:space="preserve"> "Soil Structure Interaction Effect on the Response of Turbo-generator Foundation", All India Seminar on Turbo Generator Foundations, Nagpur, India, 1980.</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BHATIA KG </w:t>
      </w:r>
      <w:proofErr w:type="gramStart"/>
      <w:r w:rsidRPr="00CE6B51">
        <w:rPr>
          <w:rFonts w:ascii="Times New Roman" w:eastAsia="Times New Roman" w:hAnsi="Times New Roman" w:cs="Times New Roman"/>
          <w:sz w:val="24"/>
          <w:szCs w:val="24"/>
        </w:rPr>
        <w:t>et.al.,</w:t>
      </w:r>
      <w:proofErr w:type="gramEnd"/>
      <w:r w:rsidRPr="00CE6B51">
        <w:rPr>
          <w:rFonts w:ascii="Times New Roman" w:eastAsia="Times New Roman" w:hAnsi="Times New Roman" w:cs="Times New Roman"/>
          <w:sz w:val="24"/>
          <w:szCs w:val="24"/>
        </w:rPr>
        <w:t xml:space="preserve"> "Three Dimensional Analysis of 110 M.W. Boiler Support Structure subjected to Seismic Excitation", 7th World Conference on Earthquake Engineering, Istanbul, Turkey, 1980.</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"Soil Structure Interaction Effects on the Response of 210 MW TG Frame Foundation", International Conference on Recent Advances in Geotechnical Earthquake Engineering and Soil Dynamics, St. Louis, U.S.A., 1981.</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BHATIA KG and NATRAJAN R, "No Tension Approach to Define Failure Phenomena for Rock-fill Dam subjected to Earthquake Loading", International Conference on Recent advances in Geotechnical Earthquake Engg. </w:t>
      </w:r>
      <w:proofErr w:type="gramStart"/>
      <w:r w:rsidRPr="00CE6B51">
        <w:rPr>
          <w:rFonts w:ascii="Times New Roman" w:eastAsia="Times New Roman" w:hAnsi="Times New Roman" w:cs="Times New Roman"/>
          <w:sz w:val="24"/>
          <w:szCs w:val="24"/>
        </w:rPr>
        <w:t>and</w:t>
      </w:r>
      <w:proofErr w:type="gramEnd"/>
      <w:r w:rsidRPr="00CE6B51">
        <w:rPr>
          <w:rFonts w:ascii="Times New Roman" w:eastAsia="Times New Roman" w:hAnsi="Times New Roman" w:cs="Times New Roman"/>
          <w:sz w:val="24"/>
          <w:szCs w:val="24"/>
        </w:rPr>
        <w:t xml:space="preserve"> Soil Dynamics, St. Louis, U.S.A., 1981.</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BHATIA KG, MATHUR A and MEHROTRA VK, "Earthquake Design Criteria of Power Plant Equipment", Symposium on Earthquake Disaster Mitigation, University of Roorkee, Roorkee, India, 1981. </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JIYAVAN R, GANAPATHI K &amp; BHATIA KG, "Dynamic Analysis of a Parallel-flow Heat Exchanger Tube", BHEL Journal, New Delhi, India, 1981.</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RAMDASA K, SINGH AK and BHATIA K.G, "Dynamic Analysis of Frame Foundation Using FEM", 7th Symposium on Earthquake </w:t>
      </w:r>
      <w:proofErr w:type="gramStart"/>
      <w:r w:rsidRPr="00CE6B51">
        <w:rPr>
          <w:rFonts w:ascii="Times New Roman" w:eastAsia="Times New Roman" w:hAnsi="Times New Roman" w:cs="Times New Roman"/>
          <w:sz w:val="24"/>
          <w:szCs w:val="24"/>
        </w:rPr>
        <w:t>Engg.,</w:t>
      </w:r>
      <w:proofErr w:type="gramEnd"/>
      <w:r w:rsidRPr="00CE6B51">
        <w:rPr>
          <w:rFonts w:ascii="Times New Roman" w:eastAsia="Times New Roman" w:hAnsi="Times New Roman" w:cs="Times New Roman"/>
          <w:sz w:val="24"/>
          <w:szCs w:val="24"/>
        </w:rPr>
        <w:t xml:space="preserve"> Roorkee, India, 1982.</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lastRenderedPageBreak/>
        <w:t xml:space="preserve">SINGH AK, and BHATIA KG, "Seismic Analysis of Vertically Mounted Heaters", 7th Symposium on Earthquake </w:t>
      </w:r>
      <w:proofErr w:type="gramStart"/>
      <w:r w:rsidRPr="00CE6B51">
        <w:rPr>
          <w:rFonts w:ascii="Times New Roman" w:eastAsia="Times New Roman" w:hAnsi="Times New Roman" w:cs="Times New Roman"/>
          <w:sz w:val="24"/>
          <w:szCs w:val="24"/>
        </w:rPr>
        <w:t>Engg.,</w:t>
      </w:r>
      <w:proofErr w:type="gramEnd"/>
      <w:r w:rsidRPr="00CE6B51">
        <w:rPr>
          <w:rFonts w:ascii="Times New Roman" w:eastAsia="Times New Roman" w:hAnsi="Times New Roman" w:cs="Times New Roman"/>
          <w:sz w:val="24"/>
          <w:szCs w:val="24"/>
        </w:rPr>
        <w:t xml:space="preserve"> Roorkee, India, 1982.</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KAMESWARA RAO C, RAMADASA, K, SINGH AK. </w:t>
      </w:r>
      <w:proofErr w:type="gramStart"/>
      <w:r w:rsidRPr="00CE6B51">
        <w:rPr>
          <w:rFonts w:ascii="Times New Roman" w:eastAsia="Times New Roman" w:hAnsi="Times New Roman" w:cs="Times New Roman"/>
          <w:sz w:val="24"/>
          <w:szCs w:val="24"/>
        </w:rPr>
        <w:t>and</w:t>
      </w:r>
      <w:proofErr w:type="gramEnd"/>
      <w:r w:rsidRPr="00CE6B51">
        <w:rPr>
          <w:rFonts w:ascii="Times New Roman" w:eastAsia="Times New Roman" w:hAnsi="Times New Roman" w:cs="Times New Roman"/>
          <w:sz w:val="24"/>
          <w:szCs w:val="24"/>
        </w:rPr>
        <w:t xml:space="preserve"> BHATIA KG, "An Approximate Analysis of 110 MW Boiler Support Structure subjected to Seismic Excitation", 7th Symposium on Earthquake Engg., University of Roorkee, Roorkee, India, 1982.</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KAMESWARA RAO C and BHATIA KG, "Seismic Analysis of 220 kV Current and Voltage Transformers", 7th Symposium on Earthquake </w:t>
      </w:r>
      <w:proofErr w:type="gramStart"/>
      <w:r w:rsidRPr="00CE6B51">
        <w:rPr>
          <w:rFonts w:ascii="Times New Roman" w:eastAsia="Times New Roman" w:hAnsi="Times New Roman" w:cs="Times New Roman"/>
          <w:sz w:val="24"/>
          <w:szCs w:val="24"/>
        </w:rPr>
        <w:t>Engg.,</w:t>
      </w:r>
      <w:proofErr w:type="gramEnd"/>
      <w:r w:rsidRPr="00CE6B51">
        <w:rPr>
          <w:rFonts w:ascii="Times New Roman" w:eastAsia="Times New Roman" w:hAnsi="Times New Roman" w:cs="Times New Roman"/>
          <w:sz w:val="24"/>
          <w:szCs w:val="24"/>
        </w:rPr>
        <w:t xml:space="preserve"> University of Roorkee, Roorkee, India, 1982.</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SINGH AK, RAMADASA, K., KAMESWARA RAO, C. and BHATIA KG, "Seismic Analysis of General Piping System for </w:t>
      </w:r>
      <w:proofErr w:type="spellStart"/>
      <w:r w:rsidRPr="00CE6B51">
        <w:rPr>
          <w:rFonts w:ascii="Times New Roman" w:eastAsia="Times New Roman" w:hAnsi="Times New Roman" w:cs="Times New Roman"/>
          <w:sz w:val="24"/>
          <w:szCs w:val="24"/>
        </w:rPr>
        <w:t>Narora</w:t>
      </w:r>
      <w:proofErr w:type="spellEnd"/>
      <w:r w:rsidRPr="00CE6B51">
        <w:rPr>
          <w:rFonts w:ascii="Times New Roman" w:eastAsia="Times New Roman" w:hAnsi="Times New Roman" w:cs="Times New Roman"/>
          <w:sz w:val="24"/>
          <w:szCs w:val="24"/>
        </w:rPr>
        <w:t xml:space="preserve"> Atomic Power Plant", 7th Symposium on Earthquake Engg., University of Roorkee, Roorkee, India, 1982.</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SINGH AK, RAMADASA K, BHATIA KG and SHARMA J.M., "Dynamic Analysis of Power Plant Piping System under Shock Load", 7th Symposium on Earthquake Engg., University of Roorkee, Roorkee, India, 1982.</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KAMESWARA RAO C. and BHATIA KG, "Evaluation of Seismic Analysis Techniques for Static Electrical Equipment", 7th Symposium on Earthquake </w:t>
      </w:r>
      <w:proofErr w:type="gramStart"/>
      <w:r w:rsidRPr="00CE6B51">
        <w:rPr>
          <w:rFonts w:ascii="Times New Roman" w:eastAsia="Times New Roman" w:hAnsi="Times New Roman" w:cs="Times New Roman"/>
          <w:sz w:val="24"/>
          <w:szCs w:val="24"/>
        </w:rPr>
        <w:t>Engg.,</w:t>
      </w:r>
      <w:proofErr w:type="gramEnd"/>
      <w:r w:rsidRPr="00CE6B51">
        <w:rPr>
          <w:rFonts w:ascii="Times New Roman" w:eastAsia="Times New Roman" w:hAnsi="Times New Roman" w:cs="Times New Roman"/>
          <w:sz w:val="24"/>
          <w:szCs w:val="24"/>
        </w:rPr>
        <w:t xml:space="preserve"> University of Roorkee, Roorkee, India, 1982.</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and NATRAJAN, R., "No Tension Analysis to Study the Effects of Reservoir on the Failure Acceleration of Rock-fill Dam During Earthquake", 7th Symposium on Earthquake Engg., University of Roorkee, Roorkee, India, 1982.</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"Machine Foundation in Power Plant and other Industries - Case Studies", International Conference on Case Histories in Geotechnical Engg., University of Missouri - Rolla, St. Louis, U.S.A., 1984.</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SINGH AK and BHATIA KG, "</w:t>
      </w:r>
      <w:proofErr w:type="spellStart"/>
      <w:r w:rsidRPr="00CE6B51">
        <w:rPr>
          <w:rFonts w:ascii="Times New Roman" w:eastAsia="Times New Roman" w:hAnsi="Times New Roman" w:cs="Times New Roman"/>
          <w:sz w:val="24"/>
          <w:szCs w:val="24"/>
        </w:rPr>
        <w:t>Modelling</w:t>
      </w:r>
      <w:proofErr w:type="spellEnd"/>
      <w:r w:rsidRPr="00CE6B51">
        <w:rPr>
          <w:rFonts w:ascii="Times New Roman" w:eastAsia="Times New Roman" w:hAnsi="Times New Roman" w:cs="Times New Roman"/>
          <w:sz w:val="24"/>
          <w:szCs w:val="24"/>
        </w:rPr>
        <w:t xml:space="preserve"> Aspects in Evaluating Response of Main PHT System", Symposium on Earthquake Effects on Plant and Equipment, Hyderabad, India, 1984.</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"On the Seismic Qualification of Plant and Equipment", Symposium on Earthquake Effects on Plant and Equipment, Hyderabad, India, 1984.</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"Earthquake Withstanding and Check Analysis of Equipment", Bulletin of the Indian Society of Earthquake Technology, India, June 1987.</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SINGH AK and BHATIA KG, "Seismic Qualification of Nuclear Equipment", 9th World Conference on Earthquake </w:t>
      </w:r>
      <w:proofErr w:type="gramStart"/>
      <w:r w:rsidRPr="00CE6B51">
        <w:rPr>
          <w:rFonts w:ascii="Times New Roman" w:eastAsia="Times New Roman" w:hAnsi="Times New Roman" w:cs="Times New Roman"/>
          <w:sz w:val="24"/>
          <w:szCs w:val="24"/>
        </w:rPr>
        <w:t>Engg.,</w:t>
      </w:r>
      <w:proofErr w:type="gramEnd"/>
      <w:r w:rsidRPr="00CE6B51">
        <w:rPr>
          <w:rFonts w:ascii="Times New Roman" w:eastAsia="Times New Roman" w:hAnsi="Times New Roman" w:cs="Times New Roman"/>
          <w:sz w:val="24"/>
          <w:szCs w:val="24"/>
        </w:rPr>
        <w:t xml:space="preserve"> Tokyo, Japan, 1988.</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SINGH AK and BHATIA KG, "Base Isolation of Equipment and System", Bulletin of Indian Society Earthquake Technology, India, Dec. 1989.</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SINGH AK and BHATIA KG, "The Seismic Qualification of Mechanical Systems", Third International Conference on Case Histories on Geotechnical Engineering. St. Louis, Missouri, USA, June 1-6, 1993.</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SINGH AK and MISRA R, "Equipment Qualification subjected to Dynamic Load" Tenth Symposium on Earthquake Engineering, University of Roorkee, Roorkee, India, 1994.</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"Seismic Qualification of Machinery" Symposium on Earthquake Effects on Structures, Plant and Machinery" New Delhi, India, 1996.</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BHATIA KG, "On The Earthquake Resistant Design of Industrial Structures : </w:t>
      </w:r>
      <w:proofErr w:type="spellStart"/>
      <w:r w:rsidRPr="00CE6B51">
        <w:rPr>
          <w:rFonts w:ascii="Times New Roman" w:eastAsia="Times New Roman" w:hAnsi="Times New Roman" w:cs="Times New Roman"/>
          <w:sz w:val="24"/>
          <w:szCs w:val="24"/>
        </w:rPr>
        <w:t>Codal</w:t>
      </w:r>
      <w:proofErr w:type="spellEnd"/>
      <w:r w:rsidRPr="00CE6B51">
        <w:rPr>
          <w:rFonts w:ascii="Times New Roman" w:eastAsia="Times New Roman" w:hAnsi="Times New Roman" w:cs="Times New Roman"/>
          <w:sz w:val="24"/>
          <w:szCs w:val="24"/>
        </w:rPr>
        <w:t xml:space="preserve"> Provisions", Proc. 11th Symposium on Earthquake Engineering, Roorkee, India, 1998</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lastRenderedPageBreak/>
        <w:t>BHATIA KG, "Seismic Safety Regulations for Indian Industries", An Invited talk,11th Symposium on Earthquake Engineering, Roorkee, India, 1998</w:t>
      </w:r>
    </w:p>
    <w:p w:rsidR="00CE6B51" w:rsidRPr="00CE6B51" w:rsidRDefault="00CE6B51" w:rsidP="00CE6B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BHATIA KG, "Machine Foundation Design : a state of the art", Journal of Structural Engineering, Vol. 33, No. 1, April-May 2006, pp 69-80</w:t>
      </w:r>
    </w:p>
    <w:p w:rsidR="00CE6B51" w:rsidRPr="00CE6B51" w:rsidRDefault="00CE6B51" w:rsidP="00CE6B51">
      <w:pPr>
        <w:spacing w:before="100" w:beforeAutospacing="1" w:after="100" w:afterAutospacing="1" w:line="240" w:lineRule="auto"/>
        <w:outlineLvl w:val="3"/>
        <w:rPr>
          <w:rFonts w:ascii="Times New Roman" w:eastAsia="Times New Roman" w:hAnsi="Times New Roman" w:cs="Times New Roman"/>
          <w:b/>
          <w:bCs/>
          <w:sz w:val="24"/>
          <w:szCs w:val="24"/>
        </w:rPr>
      </w:pPr>
      <w:r w:rsidRPr="00CE6B51">
        <w:rPr>
          <w:rFonts w:ascii="Times New Roman" w:eastAsia="Times New Roman" w:hAnsi="Times New Roman" w:cs="Times New Roman"/>
          <w:b/>
          <w:bCs/>
          <w:sz w:val="24"/>
          <w:szCs w:val="24"/>
        </w:rPr>
        <w:t>Technical Reports</w:t>
      </w:r>
    </w:p>
    <w:p w:rsidR="00CE6B51" w:rsidRPr="00CE6B51" w:rsidRDefault="00CE6B51" w:rsidP="00CE6B51">
      <w:pPr>
        <w:spacing w:before="100" w:beforeAutospacing="1" w:after="100" w:afterAutospacing="1" w:line="240" w:lineRule="auto"/>
        <w:outlineLvl w:val="4"/>
        <w:rPr>
          <w:rFonts w:ascii="Times New Roman" w:eastAsia="Times New Roman" w:hAnsi="Times New Roman" w:cs="Times New Roman"/>
          <w:b/>
          <w:bCs/>
          <w:sz w:val="20"/>
          <w:szCs w:val="20"/>
        </w:rPr>
      </w:pPr>
      <w:r w:rsidRPr="00CE6B51">
        <w:rPr>
          <w:rFonts w:ascii="Times New Roman" w:eastAsia="Times New Roman" w:hAnsi="Times New Roman" w:cs="Times New Roman"/>
          <w:b/>
          <w:bCs/>
          <w:sz w:val="20"/>
          <w:szCs w:val="20"/>
        </w:rPr>
        <w:t>Field Problems</w:t>
      </w:r>
    </w:p>
    <w:p w:rsidR="00CE6B51" w:rsidRPr="00CE6B51" w:rsidRDefault="00CE6B51" w:rsidP="00CE6B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Higher vibration problem of 110 MW Turbo Generator Unit at </w:t>
      </w:r>
      <w:proofErr w:type="spellStart"/>
      <w:r w:rsidRPr="00CE6B51">
        <w:rPr>
          <w:rFonts w:ascii="Times New Roman" w:eastAsia="Times New Roman" w:hAnsi="Times New Roman" w:cs="Times New Roman"/>
          <w:sz w:val="24"/>
          <w:szCs w:val="24"/>
        </w:rPr>
        <w:t>Paricha</w:t>
      </w:r>
      <w:proofErr w:type="spellEnd"/>
      <w:r w:rsidRPr="00CE6B51">
        <w:rPr>
          <w:rFonts w:ascii="Times New Roman" w:eastAsia="Times New Roman" w:hAnsi="Times New Roman" w:cs="Times New Roman"/>
          <w:sz w:val="24"/>
          <w:szCs w:val="24"/>
        </w:rPr>
        <w:t>, UP.</w:t>
      </w:r>
    </w:p>
    <w:p w:rsidR="00CE6B51" w:rsidRPr="00CE6B51" w:rsidRDefault="00CE6B51" w:rsidP="00CE6B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Pen Stock Vibration of </w:t>
      </w:r>
      <w:proofErr w:type="spellStart"/>
      <w:r w:rsidRPr="00CE6B51">
        <w:rPr>
          <w:rFonts w:ascii="Times New Roman" w:eastAsia="Times New Roman" w:hAnsi="Times New Roman" w:cs="Times New Roman"/>
          <w:sz w:val="24"/>
          <w:szCs w:val="24"/>
        </w:rPr>
        <w:t>Salal</w:t>
      </w:r>
      <w:proofErr w:type="spellEnd"/>
      <w:r w:rsidRPr="00CE6B51">
        <w:rPr>
          <w:rFonts w:ascii="Times New Roman" w:eastAsia="Times New Roman" w:hAnsi="Times New Roman" w:cs="Times New Roman"/>
          <w:sz w:val="24"/>
          <w:szCs w:val="24"/>
        </w:rPr>
        <w:t xml:space="preserve"> Hydro Power Station.</w:t>
      </w:r>
    </w:p>
    <w:p w:rsidR="00CE6B51" w:rsidRPr="00CE6B51" w:rsidRDefault="00CE6B51" w:rsidP="00CE6B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Strengthening of Boiler Support structure of </w:t>
      </w:r>
      <w:proofErr w:type="spellStart"/>
      <w:r w:rsidRPr="00CE6B51">
        <w:rPr>
          <w:rFonts w:ascii="Times New Roman" w:eastAsia="Times New Roman" w:hAnsi="Times New Roman" w:cs="Times New Roman"/>
          <w:sz w:val="24"/>
          <w:szCs w:val="24"/>
        </w:rPr>
        <w:t>Wanakbori</w:t>
      </w:r>
      <w:proofErr w:type="spellEnd"/>
      <w:r w:rsidRPr="00CE6B51">
        <w:rPr>
          <w:rFonts w:ascii="Times New Roman" w:eastAsia="Times New Roman" w:hAnsi="Times New Roman" w:cs="Times New Roman"/>
          <w:sz w:val="24"/>
          <w:szCs w:val="24"/>
        </w:rPr>
        <w:t xml:space="preserve"> (IV) Thermal Power Plant.</w:t>
      </w:r>
    </w:p>
    <w:p w:rsidR="00CE6B51" w:rsidRPr="00CE6B51" w:rsidRDefault="00CE6B51" w:rsidP="00CE6B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Stress &amp; Vibration Analysis of TG Foundation JTPCL, </w:t>
      </w:r>
      <w:proofErr w:type="spellStart"/>
      <w:r w:rsidRPr="00CE6B51">
        <w:rPr>
          <w:rFonts w:ascii="Times New Roman" w:eastAsia="Times New Roman" w:hAnsi="Times New Roman" w:cs="Times New Roman"/>
          <w:sz w:val="24"/>
          <w:szCs w:val="24"/>
        </w:rPr>
        <w:t>Torrangallu</w:t>
      </w:r>
      <w:proofErr w:type="spellEnd"/>
    </w:p>
    <w:p w:rsidR="00CE6B51" w:rsidRPr="00CE6B51" w:rsidRDefault="00CE6B51" w:rsidP="00CE6B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Stress &amp; Vibration Analysis of ID Fan for TNPL Recovery Boiler</w:t>
      </w:r>
    </w:p>
    <w:p w:rsidR="00CE6B51" w:rsidRPr="00CE6B51" w:rsidRDefault="00CE6B51" w:rsidP="00CE6B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Vibration measurement of Compressor Unit-II for Amorphous Silicon Plant, </w:t>
      </w:r>
      <w:proofErr w:type="spellStart"/>
      <w:r w:rsidRPr="00CE6B51">
        <w:rPr>
          <w:rFonts w:ascii="Times New Roman" w:eastAsia="Times New Roman" w:hAnsi="Times New Roman" w:cs="Times New Roman"/>
          <w:sz w:val="24"/>
          <w:szCs w:val="24"/>
        </w:rPr>
        <w:t>Gurgoan</w:t>
      </w:r>
      <w:proofErr w:type="spellEnd"/>
    </w:p>
    <w:p w:rsidR="00CE6B51" w:rsidRPr="00CE6B51" w:rsidRDefault="00CE6B51" w:rsidP="00CE6B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Vibration measurement on TG foundation Unit-1&amp;2 at </w:t>
      </w:r>
      <w:proofErr w:type="spellStart"/>
      <w:r w:rsidRPr="00CE6B51">
        <w:rPr>
          <w:rFonts w:ascii="Times New Roman" w:eastAsia="Times New Roman" w:hAnsi="Times New Roman" w:cs="Times New Roman"/>
          <w:sz w:val="24"/>
          <w:szCs w:val="24"/>
        </w:rPr>
        <w:t>Narora</w:t>
      </w:r>
      <w:proofErr w:type="spellEnd"/>
      <w:r w:rsidRPr="00CE6B51">
        <w:rPr>
          <w:rFonts w:ascii="Times New Roman" w:eastAsia="Times New Roman" w:hAnsi="Times New Roman" w:cs="Times New Roman"/>
          <w:sz w:val="24"/>
          <w:szCs w:val="24"/>
        </w:rPr>
        <w:t xml:space="preserve"> Atomic Power Station </w:t>
      </w:r>
    </w:p>
    <w:p w:rsidR="00CE6B51" w:rsidRPr="00CE6B51" w:rsidRDefault="00CE6B51" w:rsidP="00CE6B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High Vibration Problem of TG Pedestal at </w:t>
      </w:r>
      <w:proofErr w:type="spellStart"/>
      <w:r w:rsidRPr="00CE6B51">
        <w:rPr>
          <w:rFonts w:ascii="Times New Roman" w:eastAsia="Times New Roman" w:hAnsi="Times New Roman" w:cs="Times New Roman"/>
          <w:sz w:val="24"/>
          <w:szCs w:val="24"/>
        </w:rPr>
        <w:t>Khaperkheda</w:t>
      </w:r>
      <w:proofErr w:type="spellEnd"/>
      <w:r w:rsidRPr="00CE6B51">
        <w:rPr>
          <w:rFonts w:ascii="Times New Roman" w:eastAsia="Times New Roman" w:hAnsi="Times New Roman" w:cs="Times New Roman"/>
          <w:sz w:val="24"/>
          <w:szCs w:val="24"/>
        </w:rPr>
        <w:t xml:space="preserve"> Thermal Power Station </w:t>
      </w:r>
    </w:p>
    <w:p w:rsidR="00CE6B51" w:rsidRPr="00CE6B51" w:rsidRDefault="00CE6B51" w:rsidP="00CE6B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Stress analysis of Disc &amp; blade of HP Stage 4 for 236 </w:t>
      </w:r>
      <w:proofErr w:type="spellStart"/>
      <w:r w:rsidRPr="00CE6B51">
        <w:rPr>
          <w:rFonts w:ascii="Times New Roman" w:eastAsia="Times New Roman" w:hAnsi="Times New Roman" w:cs="Times New Roman"/>
          <w:sz w:val="24"/>
          <w:szCs w:val="24"/>
        </w:rPr>
        <w:t>MWe</w:t>
      </w:r>
      <w:proofErr w:type="spellEnd"/>
      <w:r w:rsidRPr="00CE6B51">
        <w:rPr>
          <w:rFonts w:ascii="Times New Roman" w:eastAsia="Times New Roman" w:hAnsi="Times New Roman" w:cs="Times New Roman"/>
          <w:sz w:val="24"/>
          <w:szCs w:val="24"/>
        </w:rPr>
        <w:t xml:space="preserve"> Madras Atomic Power Plant</w:t>
      </w:r>
    </w:p>
    <w:p w:rsidR="00CE6B51" w:rsidRPr="00CE6B51" w:rsidRDefault="00CE6B51" w:rsidP="00CE6B51">
      <w:pPr>
        <w:spacing w:before="100" w:beforeAutospacing="1" w:after="100" w:afterAutospacing="1" w:line="240" w:lineRule="auto"/>
        <w:outlineLvl w:val="4"/>
        <w:rPr>
          <w:rFonts w:ascii="Times New Roman" w:eastAsia="Times New Roman" w:hAnsi="Times New Roman" w:cs="Times New Roman"/>
          <w:b/>
          <w:bCs/>
          <w:sz w:val="20"/>
          <w:szCs w:val="20"/>
        </w:rPr>
      </w:pPr>
      <w:r w:rsidRPr="00CE6B51">
        <w:rPr>
          <w:rFonts w:ascii="Times New Roman" w:eastAsia="Times New Roman" w:hAnsi="Times New Roman" w:cs="Times New Roman"/>
          <w:b/>
          <w:bCs/>
          <w:sz w:val="20"/>
          <w:szCs w:val="20"/>
        </w:rPr>
        <w:t>Machine Foundation Design</w:t>
      </w:r>
    </w:p>
    <w:p w:rsidR="00CE6B51" w:rsidRPr="00CE6B51" w:rsidRDefault="00CE6B51" w:rsidP="00CE6B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Frame Foundations for very high speed compressors of - G.O.P. Naphtha Cracker Project, IPCL, </w:t>
      </w:r>
      <w:proofErr w:type="gramStart"/>
      <w:r w:rsidRPr="00CE6B51">
        <w:rPr>
          <w:rFonts w:ascii="Times New Roman" w:eastAsia="Times New Roman" w:hAnsi="Times New Roman" w:cs="Times New Roman"/>
          <w:sz w:val="24"/>
          <w:szCs w:val="24"/>
        </w:rPr>
        <w:t>Baroda</w:t>
      </w:r>
      <w:proofErr w:type="gramEnd"/>
      <w:r w:rsidRPr="00CE6B51">
        <w:rPr>
          <w:rFonts w:ascii="Times New Roman" w:eastAsia="Times New Roman" w:hAnsi="Times New Roman" w:cs="Times New Roman"/>
          <w:sz w:val="24"/>
          <w:szCs w:val="24"/>
        </w:rPr>
        <w:t>.</w:t>
      </w:r>
    </w:p>
    <w:p w:rsidR="00CE6B51" w:rsidRPr="00CE6B51" w:rsidRDefault="00CE6B51" w:rsidP="00CE6B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Hyper Compressor Foundation for - PFY, IPCL, Baroda, using vibration isolation system.</w:t>
      </w:r>
    </w:p>
    <w:p w:rsidR="00CE6B51" w:rsidRPr="00CE6B51" w:rsidRDefault="00CE6B51" w:rsidP="00CE6B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Design of Machine Foundations for Turbo Generator, Boiler Feed Pump, ID Fan, FD Fan, GR Fan Etc. for </w:t>
      </w:r>
    </w:p>
    <w:p w:rsidR="00CE6B51" w:rsidRPr="00CE6B51" w:rsidRDefault="00CE6B51" w:rsidP="00CE6B5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120 MW Tripoli West Power Station</w:t>
      </w:r>
    </w:p>
    <w:p w:rsidR="00CE6B51" w:rsidRPr="00CE6B51" w:rsidRDefault="00CE6B51" w:rsidP="00CE6B5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60 MW Captive Power Plant, I.O.C., Mathura</w:t>
      </w:r>
    </w:p>
    <w:p w:rsidR="00CE6B51" w:rsidRPr="00CE6B51" w:rsidRDefault="00CE6B51" w:rsidP="00CE6B5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210 MW Thermal Power Station, </w:t>
      </w:r>
      <w:proofErr w:type="spellStart"/>
      <w:r w:rsidRPr="00CE6B51">
        <w:rPr>
          <w:rFonts w:ascii="Times New Roman" w:eastAsia="Times New Roman" w:hAnsi="Times New Roman" w:cs="Times New Roman"/>
          <w:sz w:val="24"/>
          <w:szCs w:val="24"/>
        </w:rPr>
        <w:t>Parli</w:t>
      </w:r>
      <w:proofErr w:type="spellEnd"/>
      <w:r w:rsidRPr="00CE6B51">
        <w:rPr>
          <w:rFonts w:ascii="Times New Roman" w:eastAsia="Times New Roman" w:hAnsi="Times New Roman" w:cs="Times New Roman"/>
          <w:sz w:val="24"/>
          <w:szCs w:val="24"/>
        </w:rPr>
        <w:t>, Maharashtra</w:t>
      </w:r>
    </w:p>
    <w:p w:rsidR="00CE6B51" w:rsidRPr="00CE6B51" w:rsidRDefault="00CE6B51" w:rsidP="00CE6B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Vibration Isolation System for Gas Turbine foundation at </w:t>
      </w:r>
      <w:proofErr w:type="spellStart"/>
      <w:r w:rsidRPr="00CE6B51">
        <w:rPr>
          <w:rFonts w:ascii="Times New Roman" w:eastAsia="Times New Roman" w:hAnsi="Times New Roman" w:cs="Times New Roman"/>
          <w:sz w:val="24"/>
          <w:szCs w:val="24"/>
        </w:rPr>
        <w:t>Trichy</w:t>
      </w:r>
      <w:proofErr w:type="spellEnd"/>
    </w:p>
    <w:p w:rsidR="00CE6B51" w:rsidRPr="00CE6B51" w:rsidRDefault="00CE6B51" w:rsidP="00CE6B51">
      <w:pPr>
        <w:spacing w:before="100" w:beforeAutospacing="1" w:after="100" w:afterAutospacing="1" w:line="240" w:lineRule="auto"/>
        <w:outlineLvl w:val="4"/>
        <w:rPr>
          <w:rFonts w:ascii="Times New Roman" w:eastAsia="Times New Roman" w:hAnsi="Times New Roman" w:cs="Times New Roman"/>
          <w:b/>
          <w:bCs/>
          <w:sz w:val="20"/>
          <w:szCs w:val="20"/>
        </w:rPr>
      </w:pPr>
      <w:r w:rsidRPr="00CE6B51">
        <w:rPr>
          <w:rFonts w:ascii="Times New Roman" w:eastAsia="Times New Roman" w:hAnsi="Times New Roman" w:cs="Times New Roman"/>
          <w:b/>
          <w:bCs/>
          <w:sz w:val="20"/>
          <w:szCs w:val="20"/>
        </w:rPr>
        <w:t>Stress and Vibration Analysis of Motors, Fans and Blowers</w:t>
      </w:r>
    </w:p>
    <w:p w:rsidR="00CE6B51" w:rsidRPr="00CE6B51" w:rsidRDefault="00CE6B51" w:rsidP="00CE6B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Dynamic analysis of Vertical Motor for </w:t>
      </w:r>
      <w:proofErr w:type="spellStart"/>
      <w:r w:rsidRPr="00CE6B51">
        <w:rPr>
          <w:rFonts w:ascii="Times New Roman" w:eastAsia="Times New Roman" w:hAnsi="Times New Roman" w:cs="Times New Roman"/>
          <w:sz w:val="24"/>
          <w:szCs w:val="24"/>
        </w:rPr>
        <w:t>Vijaywada</w:t>
      </w:r>
      <w:proofErr w:type="spellEnd"/>
      <w:r w:rsidRPr="00CE6B51">
        <w:rPr>
          <w:rFonts w:ascii="Times New Roman" w:eastAsia="Times New Roman" w:hAnsi="Times New Roman" w:cs="Times New Roman"/>
          <w:sz w:val="24"/>
          <w:szCs w:val="24"/>
        </w:rPr>
        <w:t xml:space="preserve"> Thermal Power Station</w:t>
      </w:r>
    </w:p>
    <w:p w:rsidR="00CE6B51" w:rsidRPr="00CE6B51" w:rsidRDefault="00CE6B51" w:rsidP="00CE6B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Dynamic analysis of IGNP Motor </w:t>
      </w:r>
    </w:p>
    <w:p w:rsidR="00CE6B51" w:rsidRPr="00CE6B51" w:rsidRDefault="00CE6B51" w:rsidP="00CE6B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Dynamic analysis of Vertical Motor </w:t>
      </w:r>
    </w:p>
    <w:p w:rsidR="00CE6B51" w:rsidRPr="00CE6B51" w:rsidRDefault="00CE6B51" w:rsidP="00CE6B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Frequency calculation of Fan 11 bladed</w:t>
      </w:r>
    </w:p>
    <w:p w:rsidR="00CE6B51" w:rsidRPr="00CE6B51" w:rsidRDefault="00CE6B51" w:rsidP="00CE6B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Analysis of Vertical Blower </w:t>
      </w:r>
    </w:p>
    <w:p w:rsidR="00CE6B51" w:rsidRPr="00CE6B51" w:rsidRDefault="00CE6B51" w:rsidP="00CE6B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Dynamic analysis of 6 pole General Motor</w:t>
      </w:r>
    </w:p>
    <w:p w:rsidR="00CE6B51" w:rsidRPr="00CE6B51" w:rsidRDefault="00CE6B51" w:rsidP="00CE6B51">
      <w:pPr>
        <w:spacing w:before="100" w:beforeAutospacing="1" w:after="100" w:afterAutospacing="1" w:line="240" w:lineRule="auto"/>
        <w:outlineLvl w:val="4"/>
        <w:rPr>
          <w:rFonts w:ascii="Times New Roman" w:eastAsia="Times New Roman" w:hAnsi="Times New Roman" w:cs="Times New Roman"/>
          <w:b/>
          <w:bCs/>
          <w:sz w:val="20"/>
          <w:szCs w:val="20"/>
        </w:rPr>
      </w:pPr>
      <w:r w:rsidRPr="00CE6B51">
        <w:rPr>
          <w:rFonts w:ascii="Times New Roman" w:eastAsia="Times New Roman" w:hAnsi="Times New Roman" w:cs="Times New Roman"/>
          <w:b/>
          <w:bCs/>
          <w:sz w:val="20"/>
          <w:szCs w:val="20"/>
        </w:rPr>
        <w:t xml:space="preserve">Weight </w:t>
      </w:r>
      <w:proofErr w:type="spellStart"/>
      <w:r w:rsidRPr="00CE6B51">
        <w:rPr>
          <w:rFonts w:ascii="Times New Roman" w:eastAsia="Times New Roman" w:hAnsi="Times New Roman" w:cs="Times New Roman"/>
          <w:b/>
          <w:bCs/>
          <w:sz w:val="20"/>
          <w:szCs w:val="20"/>
        </w:rPr>
        <w:t>Optimisation</w:t>
      </w:r>
      <w:proofErr w:type="spellEnd"/>
    </w:p>
    <w:p w:rsidR="00CE6B51" w:rsidRPr="00CE6B51" w:rsidRDefault="00CE6B51" w:rsidP="00CE6B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Weight </w:t>
      </w:r>
      <w:proofErr w:type="spellStart"/>
      <w:r w:rsidRPr="00CE6B51">
        <w:rPr>
          <w:rFonts w:ascii="Times New Roman" w:eastAsia="Times New Roman" w:hAnsi="Times New Roman" w:cs="Times New Roman"/>
          <w:sz w:val="24"/>
          <w:szCs w:val="24"/>
        </w:rPr>
        <w:t>optimisation</w:t>
      </w:r>
      <w:proofErr w:type="spellEnd"/>
      <w:r w:rsidRPr="00CE6B51">
        <w:rPr>
          <w:rFonts w:ascii="Times New Roman" w:eastAsia="Times New Roman" w:hAnsi="Times New Roman" w:cs="Times New Roman"/>
          <w:sz w:val="24"/>
          <w:szCs w:val="24"/>
        </w:rPr>
        <w:t xml:space="preserve"> of Transmission Tower for </w:t>
      </w:r>
      <w:proofErr w:type="spellStart"/>
      <w:r w:rsidRPr="00CE6B51">
        <w:rPr>
          <w:rFonts w:ascii="Times New Roman" w:eastAsia="Times New Roman" w:hAnsi="Times New Roman" w:cs="Times New Roman"/>
          <w:sz w:val="24"/>
          <w:szCs w:val="24"/>
        </w:rPr>
        <w:t>Rokhia</w:t>
      </w:r>
      <w:proofErr w:type="spellEnd"/>
      <w:r w:rsidRPr="00CE6B51">
        <w:rPr>
          <w:rFonts w:ascii="Times New Roman" w:eastAsia="Times New Roman" w:hAnsi="Times New Roman" w:cs="Times New Roman"/>
          <w:sz w:val="24"/>
          <w:szCs w:val="24"/>
        </w:rPr>
        <w:t xml:space="preserve"> Thermal Power Station</w:t>
      </w:r>
    </w:p>
    <w:p w:rsidR="00CE6B51" w:rsidRPr="00CE6B51" w:rsidRDefault="00CE6B51" w:rsidP="00CE6B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Weight </w:t>
      </w:r>
      <w:proofErr w:type="spellStart"/>
      <w:r w:rsidRPr="00CE6B51">
        <w:rPr>
          <w:rFonts w:ascii="Times New Roman" w:eastAsia="Times New Roman" w:hAnsi="Times New Roman" w:cs="Times New Roman"/>
          <w:sz w:val="24"/>
          <w:szCs w:val="24"/>
        </w:rPr>
        <w:t>optimisation</w:t>
      </w:r>
      <w:proofErr w:type="spellEnd"/>
      <w:r w:rsidRPr="00CE6B51">
        <w:rPr>
          <w:rFonts w:ascii="Times New Roman" w:eastAsia="Times New Roman" w:hAnsi="Times New Roman" w:cs="Times New Roman"/>
          <w:sz w:val="24"/>
          <w:szCs w:val="24"/>
        </w:rPr>
        <w:t xml:space="preserve"> of Boiler Chimney for NEEPCO</w:t>
      </w:r>
    </w:p>
    <w:p w:rsidR="00CE6B51" w:rsidRPr="00CE6B51" w:rsidRDefault="00CE6B51" w:rsidP="00CE6B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Weight </w:t>
      </w:r>
      <w:proofErr w:type="spellStart"/>
      <w:r w:rsidRPr="00CE6B51">
        <w:rPr>
          <w:rFonts w:ascii="Times New Roman" w:eastAsia="Times New Roman" w:hAnsi="Times New Roman" w:cs="Times New Roman"/>
          <w:sz w:val="24"/>
          <w:szCs w:val="24"/>
        </w:rPr>
        <w:t>optimisation</w:t>
      </w:r>
      <w:proofErr w:type="spellEnd"/>
      <w:r w:rsidRPr="00CE6B51">
        <w:rPr>
          <w:rFonts w:ascii="Times New Roman" w:eastAsia="Times New Roman" w:hAnsi="Times New Roman" w:cs="Times New Roman"/>
          <w:sz w:val="24"/>
          <w:szCs w:val="24"/>
        </w:rPr>
        <w:t xml:space="preserve"> of Boiler Chimney for TEC</w:t>
      </w:r>
    </w:p>
    <w:p w:rsidR="00CE6B51" w:rsidRPr="00CE6B51" w:rsidRDefault="00CE6B51" w:rsidP="00CE6B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Weight </w:t>
      </w:r>
      <w:proofErr w:type="spellStart"/>
      <w:r w:rsidRPr="00CE6B51">
        <w:rPr>
          <w:rFonts w:ascii="Times New Roman" w:eastAsia="Times New Roman" w:hAnsi="Times New Roman" w:cs="Times New Roman"/>
          <w:sz w:val="24"/>
          <w:szCs w:val="24"/>
        </w:rPr>
        <w:t>optimisation</w:t>
      </w:r>
      <w:proofErr w:type="spellEnd"/>
      <w:r w:rsidRPr="00CE6B51">
        <w:rPr>
          <w:rFonts w:ascii="Times New Roman" w:eastAsia="Times New Roman" w:hAnsi="Times New Roman" w:cs="Times New Roman"/>
          <w:sz w:val="24"/>
          <w:szCs w:val="24"/>
        </w:rPr>
        <w:t xml:space="preserve"> of Boiler Chimney for IOC </w:t>
      </w:r>
      <w:proofErr w:type="spellStart"/>
      <w:r w:rsidRPr="00CE6B51">
        <w:rPr>
          <w:rFonts w:ascii="Times New Roman" w:eastAsia="Times New Roman" w:hAnsi="Times New Roman" w:cs="Times New Roman"/>
          <w:sz w:val="24"/>
          <w:szCs w:val="24"/>
        </w:rPr>
        <w:t>Digboi</w:t>
      </w:r>
      <w:proofErr w:type="spellEnd"/>
    </w:p>
    <w:p w:rsidR="00CE6B51" w:rsidRPr="00CE6B51" w:rsidRDefault="00CE6B51" w:rsidP="00CE6B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lastRenderedPageBreak/>
        <w:t>Stress and Vibration Analysis of Reactor Tank (80R)</w:t>
      </w:r>
    </w:p>
    <w:p w:rsidR="00CE6B51" w:rsidRPr="00CE6B51" w:rsidRDefault="00CE6B51" w:rsidP="00CE6B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Circuit Breaker Support Structure</w:t>
      </w:r>
    </w:p>
    <w:p w:rsidR="00CE6B51" w:rsidRPr="00CE6B51" w:rsidRDefault="00CE6B51" w:rsidP="00CE6B51">
      <w:pPr>
        <w:spacing w:before="100" w:beforeAutospacing="1" w:after="100" w:afterAutospacing="1" w:line="240" w:lineRule="auto"/>
        <w:outlineLvl w:val="4"/>
        <w:rPr>
          <w:rFonts w:ascii="Times New Roman" w:eastAsia="Times New Roman" w:hAnsi="Times New Roman" w:cs="Times New Roman"/>
          <w:b/>
          <w:bCs/>
          <w:sz w:val="20"/>
          <w:szCs w:val="20"/>
        </w:rPr>
      </w:pPr>
      <w:r w:rsidRPr="00CE6B51">
        <w:rPr>
          <w:rFonts w:ascii="Times New Roman" w:eastAsia="Times New Roman" w:hAnsi="Times New Roman" w:cs="Times New Roman"/>
          <w:b/>
          <w:bCs/>
          <w:sz w:val="20"/>
          <w:szCs w:val="20"/>
        </w:rPr>
        <w:t>Seismic Analysis</w:t>
      </w:r>
    </w:p>
    <w:p w:rsidR="00CE6B51" w:rsidRPr="00CE6B51" w:rsidRDefault="00CE6B51" w:rsidP="00CE6B51">
      <w:pPr>
        <w:spacing w:before="100" w:beforeAutospacing="1" w:after="100" w:afterAutospacing="1" w:line="240" w:lineRule="auto"/>
        <w:outlineLvl w:val="5"/>
        <w:rPr>
          <w:rFonts w:ascii="Times New Roman" w:eastAsia="Times New Roman" w:hAnsi="Times New Roman" w:cs="Times New Roman"/>
          <w:b/>
          <w:bCs/>
          <w:sz w:val="15"/>
          <w:szCs w:val="15"/>
        </w:rPr>
      </w:pPr>
      <w:r w:rsidRPr="00CE6B51">
        <w:rPr>
          <w:rFonts w:ascii="Times New Roman" w:eastAsia="Times New Roman" w:hAnsi="Times New Roman" w:cs="Times New Roman"/>
          <w:b/>
          <w:bCs/>
          <w:sz w:val="15"/>
          <w:szCs w:val="15"/>
        </w:rPr>
        <w:t>Nuclear Power Plants</w:t>
      </w:r>
    </w:p>
    <w:p w:rsidR="00CE6B51" w:rsidRPr="00CE6B51" w:rsidRDefault="00CE6B51" w:rsidP="00CE6B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Seismic analysis of Steam Generator and Main Primary Heat Transport System for 236 </w:t>
      </w:r>
      <w:proofErr w:type="spellStart"/>
      <w:r w:rsidRPr="00CE6B51">
        <w:rPr>
          <w:rFonts w:ascii="Times New Roman" w:eastAsia="Times New Roman" w:hAnsi="Times New Roman" w:cs="Times New Roman"/>
          <w:sz w:val="24"/>
          <w:szCs w:val="24"/>
        </w:rPr>
        <w:t>MWe</w:t>
      </w:r>
      <w:proofErr w:type="spellEnd"/>
      <w:r w:rsidRPr="00CE6B51">
        <w:rPr>
          <w:rFonts w:ascii="Times New Roman" w:eastAsia="Times New Roman" w:hAnsi="Times New Roman" w:cs="Times New Roman"/>
          <w:sz w:val="24"/>
          <w:szCs w:val="24"/>
        </w:rPr>
        <w:t xml:space="preserve"> </w:t>
      </w:r>
      <w:proofErr w:type="spellStart"/>
      <w:r w:rsidRPr="00CE6B51">
        <w:rPr>
          <w:rFonts w:ascii="Times New Roman" w:eastAsia="Times New Roman" w:hAnsi="Times New Roman" w:cs="Times New Roman"/>
          <w:sz w:val="24"/>
          <w:szCs w:val="24"/>
        </w:rPr>
        <w:t>Kaiga</w:t>
      </w:r>
      <w:proofErr w:type="spellEnd"/>
      <w:r w:rsidRPr="00CE6B51">
        <w:rPr>
          <w:rFonts w:ascii="Times New Roman" w:eastAsia="Times New Roman" w:hAnsi="Times New Roman" w:cs="Times New Roman"/>
          <w:sz w:val="24"/>
          <w:szCs w:val="24"/>
        </w:rPr>
        <w:t xml:space="preserve"> Atomic Power Plant</w:t>
      </w:r>
    </w:p>
    <w:p w:rsidR="00CE6B51" w:rsidRPr="00CE6B51" w:rsidRDefault="00CE6B51" w:rsidP="00CE6B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Seismic analysis of Steam Generator and Main Primary Heat Transport System for 236 </w:t>
      </w:r>
      <w:proofErr w:type="spellStart"/>
      <w:r w:rsidRPr="00CE6B51">
        <w:rPr>
          <w:rFonts w:ascii="Times New Roman" w:eastAsia="Times New Roman" w:hAnsi="Times New Roman" w:cs="Times New Roman"/>
          <w:sz w:val="24"/>
          <w:szCs w:val="24"/>
        </w:rPr>
        <w:t>MWe</w:t>
      </w:r>
      <w:proofErr w:type="spellEnd"/>
      <w:r w:rsidRPr="00CE6B51">
        <w:rPr>
          <w:rFonts w:ascii="Times New Roman" w:eastAsia="Times New Roman" w:hAnsi="Times New Roman" w:cs="Times New Roman"/>
          <w:sz w:val="24"/>
          <w:szCs w:val="24"/>
        </w:rPr>
        <w:t xml:space="preserve"> Rajasthan Atomic Power Plant</w:t>
      </w:r>
    </w:p>
    <w:p w:rsidR="00CE6B51" w:rsidRPr="00CE6B51" w:rsidRDefault="00CE6B51" w:rsidP="00CE6B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Seismic Qualification of a) Moderator Heat Exchanger, b) Reserve Gas Cylinder, c).</w:t>
      </w:r>
      <w:proofErr w:type="spellStart"/>
      <w:r w:rsidRPr="00CE6B51">
        <w:rPr>
          <w:rFonts w:ascii="Times New Roman" w:eastAsia="Times New Roman" w:hAnsi="Times New Roman" w:cs="Times New Roman"/>
          <w:sz w:val="24"/>
          <w:szCs w:val="24"/>
        </w:rPr>
        <w:t>Pressuriser</w:t>
      </w:r>
      <w:proofErr w:type="spellEnd"/>
      <w:r w:rsidRPr="00CE6B51">
        <w:rPr>
          <w:rFonts w:ascii="Times New Roman" w:eastAsia="Times New Roman" w:hAnsi="Times New Roman" w:cs="Times New Roman"/>
          <w:sz w:val="24"/>
          <w:szCs w:val="24"/>
        </w:rPr>
        <w:t xml:space="preserve">, d) Bleed Condenser, e) Bleed Cooler, f) ECC Cooler and g) FM Return Cooler for 500 </w:t>
      </w:r>
      <w:proofErr w:type="spellStart"/>
      <w:r w:rsidRPr="00CE6B51">
        <w:rPr>
          <w:rFonts w:ascii="Times New Roman" w:eastAsia="Times New Roman" w:hAnsi="Times New Roman" w:cs="Times New Roman"/>
          <w:sz w:val="24"/>
          <w:szCs w:val="24"/>
        </w:rPr>
        <w:t>MWe</w:t>
      </w:r>
      <w:proofErr w:type="spellEnd"/>
      <w:r w:rsidRPr="00CE6B51">
        <w:rPr>
          <w:rFonts w:ascii="Times New Roman" w:eastAsia="Times New Roman" w:hAnsi="Times New Roman" w:cs="Times New Roman"/>
          <w:sz w:val="24"/>
          <w:szCs w:val="24"/>
        </w:rPr>
        <w:t xml:space="preserve"> Nuclear Power Plant</w:t>
      </w:r>
    </w:p>
    <w:p w:rsidR="00CE6B51" w:rsidRPr="00CE6B51" w:rsidRDefault="00CE6B51" w:rsidP="00CE6B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Seismic analysis of Steam Generator and Main Primary Heat Transport System for 500 </w:t>
      </w:r>
      <w:proofErr w:type="spellStart"/>
      <w:r w:rsidRPr="00CE6B51">
        <w:rPr>
          <w:rFonts w:ascii="Times New Roman" w:eastAsia="Times New Roman" w:hAnsi="Times New Roman" w:cs="Times New Roman"/>
          <w:sz w:val="24"/>
          <w:szCs w:val="24"/>
        </w:rPr>
        <w:t>MWe</w:t>
      </w:r>
      <w:proofErr w:type="spellEnd"/>
      <w:r w:rsidRPr="00CE6B51">
        <w:rPr>
          <w:rFonts w:ascii="Times New Roman" w:eastAsia="Times New Roman" w:hAnsi="Times New Roman" w:cs="Times New Roman"/>
          <w:sz w:val="24"/>
          <w:szCs w:val="24"/>
        </w:rPr>
        <w:t xml:space="preserve"> Nuclear Power Plant</w:t>
      </w:r>
    </w:p>
    <w:p w:rsidR="00CE6B51" w:rsidRPr="00CE6B51" w:rsidRDefault="00CE6B51" w:rsidP="00CE6B51">
      <w:pPr>
        <w:spacing w:before="100" w:beforeAutospacing="1" w:after="100" w:afterAutospacing="1" w:line="240" w:lineRule="auto"/>
        <w:outlineLvl w:val="5"/>
        <w:rPr>
          <w:rFonts w:ascii="Times New Roman" w:eastAsia="Times New Roman" w:hAnsi="Times New Roman" w:cs="Times New Roman"/>
          <w:b/>
          <w:bCs/>
          <w:sz w:val="15"/>
          <w:szCs w:val="15"/>
        </w:rPr>
      </w:pPr>
      <w:r w:rsidRPr="00CE6B51">
        <w:rPr>
          <w:rFonts w:ascii="Times New Roman" w:eastAsia="Times New Roman" w:hAnsi="Times New Roman" w:cs="Times New Roman"/>
          <w:b/>
          <w:bCs/>
          <w:sz w:val="15"/>
          <w:szCs w:val="15"/>
        </w:rPr>
        <w:t>Thermal Power Plants and Industrial Systems</w:t>
      </w:r>
    </w:p>
    <w:p w:rsidR="00CE6B51" w:rsidRPr="00CE6B51" w:rsidRDefault="00CE6B51" w:rsidP="00CE6B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Seismic Qualification of Industrial Boiler structure for IOC </w:t>
      </w:r>
      <w:proofErr w:type="spellStart"/>
      <w:r w:rsidRPr="00CE6B51">
        <w:rPr>
          <w:rFonts w:ascii="Times New Roman" w:eastAsia="Times New Roman" w:hAnsi="Times New Roman" w:cs="Times New Roman"/>
          <w:sz w:val="24"/>
          <w:szCs w:val="24"/>
        </w:rPr>
        <w:t>Digboi</w:t>
      </w:r>
      <w:proofErr w:type="spellEnd"/>
    </w:p>
    <w:p w:rsidR="00CE6B51" w:rsidRPr="00CE6B51" w:rsidRDefault="00CE6B51" w:rsidP="00CE6B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Seismic Qualification of Industrial Boiler structure for NEEPCO, </w:t>
      </w:r>
      <w:proofErr w:type="spellStart"/>
      <w:r w:rsidRPr="00CE6B51">
        <w:rPr>
          <w:rFonts w:ascii="Times New Roman" w:eastAsia="Times New Roman" w:hAnsi="Times New Roman" w:cs="Times New Roman"/>
          <w:sz w:val="24"/>
          <w:szCs w:val="24"/>
        </w:rPr>
        <w:t>Kathalguri</w:t>
      </w:r>
      <w:proofErr w:type="spellEnd"/>
    </w:p>
    <w:p w:rsidR="00CE6B51" w:rsidRPr="00CE6B51" w:rsidRDefault="00CE6B51" w:rsidP="00CE6B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Seismic Qualification of Condenser for </w:t>
      </w:r>
      <w:proofErr w:type="spellStart"/>
      <w:r w:rsidRPr="00CE6B51">
        <w:rPr>
          <w:rFonts w:ascii="Times New Roman" w:eastAsia="Times New Roman" w:hAnsi="Times New Roman" w:cs="Times New Roman"/>
          <w:sz w:val="24"/>
          <w:szCs w:val="24"/>
        </w:rPr>
        <w:t>Dahanu</w:t>
      </w:r>
      <w:proofErr w:type="spellEnd"/>
      <w:r w:rsidRPr="00CE6B51">
        <w:rPr>
          <w:rFonts w:ascii="Times New Roman" w:eastAsia="Times New Roman" w:hAnsi="Times New Roman" w:cs="Times New Roman"/>
          <w:sz w:val="24"/>
          <w:szCs w:val="24"/>
        </w:rPr>
        <w:t xml:space="preserve"> Thermal Power Plant</w:t>
      </w:r>
    </w:p>
    <w:p w:rsidR="00CE6B51" w:rsidRPr="00CE6B51" w:rsidRDefault="00CE6B51" w:rsidP="00CE6B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Seismic Qualification Boiler Feed Pump Motor for Cyprus</w:t>
      </w:r>
    </w:p>
    <w:p w:rsidR="00CE6B51" w:rsidRPr="00CE6B51" w:rsidRDefault="00CE6B51" w:rsidP="00CE6B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Seismic Qualification of LP Heater for </w:t>
      </w:r>
      <w:proofErr w:type="spellStart"/>
      <w:r w:rsidRPr="00CE6B51">
        <w:rPr>
          <w:rFonts w:ascii="Times New Roman" w:eastAsia="Times New Roman" w:hAnsi="Times New Roman" w:cs="Times New Roman"/>
          <w:sz w:val="24"/>
          <w:szCs w:val="24"/>
        </w:rPr>
        <w:t>Dahanu</w:t>
      </w:r>
      <w:proofErr w:type="spellEnd"/>
      <w:r w:rsidRPr="00CE6B51">
        <w:rPr>
          <w:rFonts w:ascii="Times New Roman" w:eastAsia="Times New Roman" w:hAnsi="Times New Roman" w:cs="Times New Roman"/>
          <w:sz w:val="24"/>
          <w:szCs w:val="24"/>
        </w:rPr>
        <w:t xml:space="preserve"> Thermal Power Plant</w:t>
      </w:r>
    </w:p>
    <w:p w:rsidR="00CE6B51" w:rsidRPr="00CE6B51" w:rsidRDefault="00CE6B51" w:rsidP="00CE6B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 xml:space="preserve">Seismic Qualification of Turbine Oil Cooler for </w:t>
      </w:r>
      <w:proofErr w:type="spellStart"/>
      <w:r w:rsidRPr="00CE6B51">
        <w:rPr>
          <w:rFonts w:ascii="Times New Roman" w:eastAsia="Times New Roman" w:hAnsi="Times New Roman" w:cs="Times New Roman"/>
          <w:sz w:val="24"/>
          <w:szCs w:val="24"/>
        </w:rPr>
        <w:t>Dahanu</w:t>
      </w:r>
      <w:proofErr w:type="spellEnd"/>
      <w:r w:rsidRPr="00CE6B51">
        <w:rPr>
          <w:rFonts w:ascii="Times New Roman" w:eastAsia="Times New Roman" w:hAnsi="Times New Roman" w:cs="Times New Roman"/>
          <w:sz w:val="24"/>
          <w:szCs w:val="24"/>
        </w:rPr>
        <w:t xml:space="preserve"> Thermal Power Plant</w:t>
      </w:r>
    </w:p>
    <w:p w:rsidR="00CE6B51" w:rsidRPr="00CE6B51" w:rsidRDefault="00CE6B51" w:rsidP="00CE6B51">
      <w:pPr>
        <w:spacing w:before="100" w:beforeAutospacing="1" w:after="100" w:afterAutospacing="1" w:line="240" w:lineRule="auto"/>
        <w:outlineLvl w:val="4"/>
        <w:rPr>
          <w:rFonts w:ascii="Times New Roman" w:eastAsia="Times New Roman" w:hAnsi="Times New Roman" w:cs="Times New Roman"/>
          <w:b/>
          <w:bCs/>
          <w:sz w:val="20"/>
          <w:szCs w:val="20"/>
        </w:rPr>
      </w:pPr>
      <w:r w:rsidRPr="00CE6B51">
        <w:rPr>
          <w:rFonts w:ascii="Times New Roman" w:eastAsia="Times New Roman" w:hAnsi="Times New Roman" w:cs="Times New Roman"/>
          <w:b/>
          <w:bCs/>
          <w:sz w:val="20"/>
          <w:szCs w:val="20"/>
        </w:rPr>
        <w:t>Shock Analysis</w:t>
      </w:r>
    </w:p>
    <w:p w:rsidR="00CE6B51" w:rsidRPr="00CE6B51" w:rsidRDefault="00CE6B51" w:rsidP="00CE6B5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Shock analysis of Main Motor Generator</w:t>
      </w:r>
    </w:p>
    <w:p w:rsidR="00CE6B51" w:rsidRPr="00CE6B51" w:rsidRDefault="00CE6B51" w:rsidP="00CE6B5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E6B51">
        <w:rPr>
          <w:rFonts w:ascii="Times New Roman" w:eastAsia="Times New Roman" w:hAnsi="Times New Roman" w:cs="Times New Roman"/>
          <w:sz w:val="24"/>
          <w:szCs w:val="24"/>
        </w:rPr>
        <w:t>Shock analysis of Electrical Control Panel for Main Motor Generator</w:t>
      </w:r>
    </w:p>
    <w:p w:rsidR="001A2F86" w:rsidRDefault="001A2F86" w:rsidP="00CE6B51">
      <w:pPr>
        <w:ind w:left="360"/>
      </w:pPr>
    </w:p>
    <w:sectPr w:rsidR="001A2F86" w:rsidSect="001A2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6D50"/>
    <w:multiLevelType w:val="multilevel"/>
    <w:tmpl w:val="E1C2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26B3"/>
    <w:multiLevelType w:val="multilevel"/>
    <w:tmpl w:val="AE5A3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032B1"/>
    <w:multiLevelType w:val="multilevel"/>
    <w:tmpl w:val="EC2AC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858AE"/>
    <w:multiLevelType w:val="multilevel"/>
    <w:tmpl w:val="9680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E2B5C"/>
    <w:multiLevelType w:val="multilevel"/>
    <w:tmpl w:val="572A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E05D35"/>
    <w:multiLevelType w:val="multilevel"/>
    <w:tmpl w:val="E864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B3E9D"/>
    <w:multiLevelType w:val="multilevel"/>
    <w:tmpl w:val="97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8709C"/>
    <w:multiLevelType w:val="multilevel"/>
    <w:tmpl w:val="D2C4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709DD"/>
    <w:multiLevelType w:val="multilevel"/>
    <w:tmpl w:val="2AC0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75ED8"/>
    <w:multiLevelType w:val="multilevel"/>
    <w:tmpl w:val="9C7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802F28"/>
    <w:multiLevelType w:val="multilevel"/>
    <w:tmpl w:val="B89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4"/>
  </w:num>
  <w:num w:numId="5">
    <w:abstractNumId w:val="6"/>
  </w:num>
  <w:num w:numId="6">
    <w:abstractNumId w:val="1"/>
  </w:num>
  <w:num w:numId="7">
    <w:abstractNumId w:val="8"/>
  </w:num>
  <w:num w:numId="8">
    <w:abstractNumId w:val="10"/>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E6B51"/>
    <w:rsid w:val="001A2F86"/>
    <w:rsid w:val="00CE6B51"/>
    <w:rsid w:val="00DE3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86"/>
  </w:style>
  <w:style w:type="paragraph" w:styleId="Heading4">
    <w:name w:val="heading 4"/>
    <w:basedOn w:val="Normal"/>
    <w:link w:val="Heading4Char"/>
    <w:uiPriority w:val="9"/>
    <w:qFormat/>
    <w:rsid w:val="00CE6B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E6B5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E6B5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6B5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6B5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E6B5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E6B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51"/>
    <w:rPr>
      <w:rFonts w:ascii="Tahoma" w:hAnsi="Tahoma" w:cs="Tahoma"/>
      <w:sz w:val="16"/>
      <w:szCs w:val="16"/>
    </w:rPr>
  </w:style>
  <w:style w:type="character" w:styleId="Hyperlink">
    <w:name w:val="Hyperlink"/>
    <w:basedOn w:val="DefaultParagraphFont"/>
    <w:uiPriority w:val="99"/>
    <w:unhideWhenUsed/>
    <w:rsid w:val="00DE30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29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chinefoundation.com/profil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2015-08-01T06:43:00Z</dcterms:created>
  <dcterms:modified xsi:type="dcterms:W3CDTF">2015-08-01T06:45:00Z</dcterms:modified>
</cp:coreProperties>
</file>